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5-48</w:t>
      </w:r>
      <w:r w:rsidR="008B5843">
        <w:rPr>
          <w:bCs/>
          <w:iCs/>
        </w:rPr>
        <w:t>-0501</w:t>
      </w:r>
      <w:r w:rsidR="00FC6F4C">
        <w:rPr>
          <w:bCs/>
          <w:iCs/>
        </w:rPr>
        <w:t xml:space="preserve">/2025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8B5843">
        <w:rPr>
          <w:sz w:val="28"/>
          <w:szCs w:val="28"/>
        </w:rPr>
        <w:t xml:space="preserve">                      28</w:t>
      </w:r>
      <w:r w:rsidR="00FC6F4C">
        <w:rPr>
          <w:sz w:val="28"/>
          <w:szCs w:val="28"/>
        </w:rPr>
        <w:t xml:space="preserve"> января</w:t>
      </w:r>
      <w:r w:rsidR="00CB64AB">
        <w:rPr>
          <w:sz w:val="28"/>
          <w:szCs w:val="28"/>
        </w:rPr>
        <w:t xml:space="preserve"> </w:t>
      </w:r>
      <w:r w:rsidR="00FC6F4C">
        <w:rPr>
          <w:sz w:val="28"/>
          <w:szCs w:val="28"/>
        </w:rPr>
        <w:t>2025</w:t>
      </w:r>
      <w:r w:rsidRPr="00773959">
        <w:rPr>
          <w:sz w:val="28"/>
          <w:szCs w:val="28"/>
        </w:rPr>
        <w:t xml:space="preserve"> года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Мировой судья судебного участка № 7 Нефтеюганского </w:t>
      </w:r>
      <w:r w:rsidRPr="00773959">
        <w:rPr>
          <w:sz w:val="28"/>
          <w:szCs w:val="28"/>
        </w:rPr>
        <w:t>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и.о. мирового судьи </w:t>
      </w:r>
      <w:r w:rsidRPr="00773959">
        <w:rPr>
          <w:sz w:val="28"/>
          <w:szCs w:val="28"/>
        </w:rPr>
        <w:t xml:space="preserve"> </w:t>
      </w:r>
      <w:r w:rsidR="008B5843">
        <w:rPr>
          <w:sz w:val="28"/>
          <w:szCs w:val="28"/>
        </w:rPr>
        <w:t>судебного участка № 6</w:t>
      </w:r>
      <w:r w:rsidRPr="00773959" w:rsidR="008B5843">
        <w:rPr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Pr="00773959">
        <w:rPr>
          <w:sz w:val="28"/>
          <w:szCs w:val="28"/>
        </w:rPr>
        <w:t>Кеся Е.В., по адресу: ХМАО-Югра, Нефтеюганский район, пгт. Пойковский, Про</w:t>
      </w:r>
      <w:r w:rsidRPr="00773959">
        <w:rPr>
          <w:sz w:val="28"/>
          <w:szCs w:val="28"/>
        </w:rPr>
        <w:t>мзона, 7-а,</w:t>
      </w:r>
    </w:p>
    <w:p w:rsidR="00D02155" w:rsidRPr="00773959" w:rsidP="005176E4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5 ст. 12.15 Кодекса Российской Федерации об административных правонарушениях, в отношении:</w:t>
      </w:r>
    </w:p>
    <w:p w:rsidR="00B7177B" w:rsidP="006F4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</w:rPr>
        <w:t>У.</w:t>
      </w:r>
      <w:r>
        <w:rPr>
          <w:sz w:val="28"/>
          <w:szCs w:val="28"/>
        </w:rPr>
        <w:t>Р.</w:t>
      </w:r>
      <w:r>
        <w:rPr>
          <w:sz w:val="28"/>
          <w:szCs w:val="28"/>
        </w:rPr>
        <w:t>, ***</w:t>
      </w:r>
      <w:r w:rsidRPr="00773959" w:rsidR="00D02155">
        <w:rPr>
          <w:sz w:val="28"/>
          <w:szCs w:val="28"/>
        </w:rPr>
        <w:t xml:space="preserve"> года рождения, уроженца</w:t>
      </w:r>
      <w:r w:rsidR="005C4110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773959" w:rsidR="00D02155">
        <w:rPr>
          <w:sz w:val="28"/>
          <w:szCs w:val="28"/>
        </w:rPr>
        <w:t>, гражданина</w:t>
      </w:r>
      <w:r w:rsidR="00CB64AB">
        <w:rPr>
          <w:sz w:val="28"/>
          <w:szCs w:val="28"/>
        </w:rPr>
        <w:t xml:space="preserve"> Российской Федерации</w:t>
      </w:r>
      <w:r w:rsidRPr="00773959" w:rsidR="00D02155">
        <w:rPr>
          <w:sz w:val="28"/>
          <w:szCs w:val="28"/>
        </w:rPr>
        <w:t xml:space="preserve">, </w:t>
      </w:r>
      <w:r w:rsidR="00680D28">
        <w:rPr>
          <w:sz w:val="28"/>
          <w:szCs w:val="28"/>
        </w:rPr>
        <w:t xml:space="preserve">русским языком владеющего, </w:t>
      </w:r>
      <w:r w:rsidRPr="00773959" w:rsidR="00D02155">
        <w:rPr>
          <w:sz w:val="28"/>
          <w:szCs w:val="28"/>
        </w:rPr>
        <w:t xml:space="preserve">зарегистрированного </w:t>
      </w:r>
      <w:r w:rsidR="00A33DF9">
        <w:rPr>
          <w:sz w:val="28"/>
          <w:szCs w:val="28"/>
        </w:rPr>
        <w:t xml:space="preserve"> и </w:t>
      </w:r>
      <w:r w:rsidRPr="00773959" w:rsidR="005B7F06">
        <w:rPr>
          <w:sz w:val="28"/>
          <w:szCs w:val="28"/>
        </w:rPr>
        <w:t>фактически проживающего по адресу:</w:t>
      </w:r>
      <w:r w:rsidRPr="00B7177B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не работающего,   </w:t>
      </w:r>
      <w:r>
        <w:rPr>
          <w:sz w:val="28"/>
          <w:szCs w:val="28"/>
        </w:rPr>
        <w:t>водительское удостоверение ***</w:t>
      </w:r>
      <w:r>
        <w:rPr>
          <w:sz w:val="28"/>
          <w:szCs w:val="28"/>
        </w:rPr>
        <w:t>,</w:t>
      </w:r>
    </w:p>
    <w:p w:rsidR="00D02155" w:rsidRPr="00773959" w:rsidP="00BC20E0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0F13DE" w:rsidP="001C6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08.12</w:t>
      </w:r>
      <w:r w:rsidR="007A5DD9">
        <w:rPr>
          <w:sz w:val="28"/>
          <w:szCs w:val="28"/>
        </w:rPr>
        <w:t>.2024</w:t>
      </w:r>
      <w:r>
        <w:rPr>
          <w:sz w:val="28"/>
          <w:szCs w:val="28"/>
        </w:rPr>
        <w:t xml:space="preserve"> г. в 21</w:t>
      </w:r>
      <w:r w:rsidR="00F32792">
        <w:rPr>
          <w:sz w:val="28"/>
          <w:szCs w:val="28"/>
        </w:rPr>
        <w:t xml:space="preserve"> </w:t>
      </w:r>
      <w:r>
        <w:rPr>
          <w:sz w:val="28"/>
          <w:szCs w:val="28"/>
        </w:rPr>
        <w:t>час. 06 мин. на ***</w:t>
      </w:r>
      <w:r w:rsidR="005F46AF">
        <w:rPr>
          <w:sz w:val="28"/>
          <w:szCs w:val="28"/>
        </w:rPr>
        <w:t xml:space="preserve">, </w:t>
      </w:r>
      <w:r>
        <w:rPr>
          <w:sz w:val="28"/>
          <w:szCs w:val="28"/>
        </w:rPr>
        <w:t>водитель</w:t>
      </w:r>
      <w:r w:rsidR="00B7177B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z w:val="28"/>
          <w:szCs w:val="28"/>
        </w:rPr>
        <w:t>У.Р. управлял транспортным средством ***</w:t>
      </w:r>
      <w:r w:rsidRPr="009D1508" w:rsidR="009D1508">
        <w:rPr>
          <w:sz w:val="28"/>
          <w:szCs w:val="28"/>
        </w:rPr>
        <w:t xml:space="preserve"> </w:t>
      </w:r>
      <w:r w:rsidR="009D1508">
        <w:rPr>
          <w:sz w:val="28"/>
          <w:szCs w:val="28"/>
        </w:rPr>
        <w:t xml:space="preserve">г/н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со</w:t>
      </w:r>
      <w:r>
        <w:rPr>
          <w:sz w:val="28"/>
          <w:szCs w:val="28"/>
        </w:rPr>
        <w:t xml:space="preserve">вершил обгон </w:t>
      </w:r>
      <w:r w:rsidR="001C6CFE">
        <w:rPr>
          <w:sz w:val="28"/>
          <w:szCs w:val="28"/>
        </w:rPr>
        <w:t>грузового транспортного</w:t>
      </w:r>
      <w:r>
        <w:rPr>
          <w:sz w:val="28"/>
          <w:szCs w:val="28"/>
        </w:rPr>
        <w:t xml:space="preserve"> средств</w:t>
      </w:r>
      <w:r w:rsidR="001C6CF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C6CFE">
        <w:rPr>
          <w:sz w:val="28"/>
          <w:szCs w:val="28"/>
        </w:rPr>
        <w:t xml:space="preserve">в зоне действия дорожного знака 3.20 «обгон запрещен» </w:t>
      </w:r>
      <w:r>
        <w:rPr>
          <w:sz w:val="28"/>
          <w:szCs w:val="28"/>
        </w:rPr>
        <w:t xml:space="preserve">с выездом на полосу дороги, предназначенную для движения встречных транспортных средств, </w:t>
      </w:r>
      <w:r w:rsidR="001C6CFE">
        <w:rPr>
          <w:sz w:val="28"/>
          <w:szCs w:val="28"/>
        </w:rPr>
        <w:t xml:space="preserve">чем нарушил требования пп.1.3, 9.1.1 </w:t>
      </w:r>
      <w:r w:rsidR="006013BF">
        <w:rPr>
          <w:sz w:val="28"/>
          <w:szCs w:val="28"/>
        </w:rPr>
        <w:t xml:space="preserve">Правил дорожного движения РФ и </w:t>
      </w:r>
      <w:r>
        <w:rPr>
          <w:sz w:val="28"/>
          <w:szCs w:val="28"/>
        </w:rPr>
        <w:t>совершил повторное административное правонарушение, предус</w:t>
      </w:r>
      <w:r w:rsidR="001C6CFE">
        <w:rPr>
          <w:sz w:val="28"/>
          <w:szCs w:val="28"/>
        </w:rPr>
        <w:t>мотренное ч.4 ст.12.15 Кодекса Р</w:t>
      </w:r>
      <w:r>
        <w:rPr>
          <w:sz w:val="28"/>
          <w:szCs w:val="28"/>
        </w:rPr>
        <w:t>оссийской Федерации об административных правонарушениях</w:t>
      </w:r>
      <w:r w:rsidR="006013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6CFE" w:rsidP="008A2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</w:rPr>
        <w:t>У.Р. при надлежащем извещении в суд не явился, ходатайствовал о ра</w:t>
      </w:r>
      <w:r>
        <w:rPr>
          <w:sz w:val="28"/>
          <w:szCs w:val="28"/>
        </w:rPr>
        <w:t>ссмотрении дела по месту совершения правонарушения, в связи с чем</w:t>
      </w:r>
      <w:r w:rsidR="0000076C">
        <w:rPr>
          <w:sz w:val="28"/>
          <w:szCs w:val="28"/>
        </w:rPr>
        <w:t>,</w:t>
      </w:r>
      <w:r>
        <w:rPr>
          <w:sz w:val="28"/>
          <w:szCs w:val="28"/>
        </w:rPr>
        <w:t xml:space="preserve"> судья считает возможным рассмотреть дело в отсутствие Б.</w:t>
      </w:r>
      <w:r>
        <w:rPr>
          <w:sz w:val="28"/>
          <w:szCs w:val="28"/>
        </w:rPr>
        <w:t>У.Р.</w:t>
      </w:r>
    </w:p>
    <w:p w:rsidR="00D02155" w:rsidRPr="00773959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73959">
        <w:rPr>
          <w:sz w:val="28"/>
          <w:szCs w:val="28"/>
        </w:rPr>
        <w:t>сследовав и оценив</w:t>
      </w:r>
      <w:r>
        <w:rPr>
          <w:sz w:val="28"/>
          <w:szCs w:val="28"/>
        </w:rPr>
        <w:t xml:space="preserve"> материалы дела</w:t>
      </w:r>
      <w:r w:rsidRPr="00773959">
        <w:rPr>
          <w:sz w:val="28"/>
          <w:szCs w:val="28"/>
        </w:rPr>
        <w:t xml:space="preserve">, судья </w:t>
      </w:r>
      <w:r w:rsidR="009D298E">
        <w:rPr>
          <w:sz w:val="28"/>
          <w:szCs w:val="28"/>
        </w:rPr>
        <w:t xml:space="preserve">приходит к выводу о том, что </w:t>
      </w:r>
      <w:r w:rsidR="009D1508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9D1508">
        <w:rPr>
          <w:sz w:val="28"/>
          <w:szCs w:val="28"/>
        </w:rPr>
        <w:t xml:space="preserve">У.Р. </w:t>
      </w:r>
      <w:r w:rsidRPr="00773959">
        <w:rPr>
          <w:sz w:val="28"/>
          <w:szCs w:val="28"/>
        </w:rPr>
        <w:t>в</w:t>
      </w:r>
      <w:r w:rsidR="009D298E">
        <w:rPr>
          <w:sz w:val="28"/>
          <w:szCs w:val="28"/>
        </w:rPr>
        <w:t>иновен</w:t>
      </w:r>
      <w:r w:rsidRPr="00773959">
        <w:rPr>
          <w:sz w:val="28"/>
          <w:szCs w:val="28"/>
        </w:rPr>
        <w:t xml:space="preserve"> </w:t>
      </w:r>
      <w:r w:rsidR="00140068">
        <w:rPr>
          <w:sz w:val="28"/>
          <w:szCs w:val="28"/>
        </w:rPr>
        <w:t xml:space="preserve">в </w:t>
      </w:r>
      <w:r w:rsidRPr="00773959">
        <w:rPr>
          <w:sz w:val="28"/>
          <w:szCs w:val="28"/>
        </w:rPr>
        <w:t xml:space="preserve">совершении </w:t>
      </w:r>
      <w:r w:rsidR="00E43D61">
        <w:rPr>
          <w:sz w:val="28"/>
          <w:szCs w:val="28"/>
        </w:rPr>
        <w:t>вменяемого ему правонарушения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В пункте 1.3 Правил дорожного движения Российской Федерации закреплено требование о том, что участники дорожного движения обязаны знать и соблюдать относящиеся к ним требования Правил, сигналов светофоров, знаков и разметки, а также вы</w:t>
      </w:r>
      <w:r w:rsidRPr="00773959">
        <w:rPr>
          <w:sz w:val="28"/>
          <w:szCs w:val="28"/>
        </w:rPr>
        <w:t>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0076C" w:rsidRPr="00773959" w:rsidP="0000076C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Дорожный знак 3.20 "Обгон запрещен" Приложения 1 к Правилам дорожного движения запрещает обгон всех транспортных </w:t>
      </w:r>
      <w:r w:rsidRPr="00773959">
        <w:rPr>
          <w:sz w:val="28"/>
          <w:szCs w:val="28"/>
        </w:rPr>
        <w:t>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00076C" w:rsidRPr="00773959" w:rsidP="0000076C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 действия дорожного знака 3.20 "Обгон запрещен" распространяется от места его установки до ближайшего перекрестка за </w:t>
      </w:r>
      <w:r w:rsidRPr="00773959">
        <w:rPr>
          <w:sz w:val="28"/>
          <w:szCs w:val="28"/>
        </w:rPr>
        <w:t>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</w:t>
      </w:r>
      <w:r w:rsidRPr="00773959">
        <w:rPr>
          <w:sz w:val="28"/>
          <w:szCs w:val="28"/>
        </w:rPr>
        <w:t>, перед которыми не установлены соответствующие знаки.</w:t>
      </w:r>
    </w:p>
    <w:p w:rsidR="0000076C" w:rsidRPr="00196784" w:rsidP="0000076C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5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5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5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5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5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</w:t>
      </w:r>
      <w:r w:rsidRPr="00196784">
        <w:rPr>
          <w:sz w:val="28"/>
          <w:szCs w:val="28"/>
        </w:rPr>
        <w:t xml:space="preserve">да это связано с выездом на полосу встречного движения, и (или) дорожной </w:t>
      </w:r>
      <w:hyperlink r:id="rId5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5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00076C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 ч. 4 ст. 12.15 Кодекса Российской Федерации об административных правонарушениях, административным правонарушением признается выезд в нар</w:t>
      </w:r>
      <w:r w:rsidRPr="0098449E">
        <w:rPr>
          <w:sz w:val="28"/>
          <w:szCs w:val="28"/>
        </w:rPr>
        <w:t>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</w:t>
      </w:r>
      <w:r w:rsidRPr="0098449E">
        <w:rPr>
          <w:sz w:val="28"/>
          <w:szCs w:val="28"/>
        </w:rPr>
        <w:t>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</w:t>
      </w:r>
      <w:r w:rsidRPr="0098449E">
        <w:rPr>
          <w:sz w:val="28"/>
          <w:szCs w:val="28"/>
        </w:rPr>
        <w:t>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</w:t>
      </w:r>
      <w:r w:rsidRPr="0098449E">
        <w:rPr>
          <w:sz w:val="28"/>
          <w:szCs w:val="28"/>
        </w:rPr>
        <w:t>ующее деяние как умышленно, так и по неосторожности.</w:t>
      </w:r>
    </w:p>
    <w:p w:rsidR="003037D1" w:rsidP="003037D1">
      <w:pPr>
        <w:ind w:firstLine="567"/>
        <w:jc w:val="both"/>
        <w:rPr>
          <w:sz w:val="28"/>
          <w:szCs w:val="28"/>
          <w:lang w:eastAsia="en-US"/>
        </w:rPr>
      </w:pPr>
      <w:r w:rsidRPr="000E0A25">
        <w:rPr>
          <w:sz w:val="28"/>
          <w:szCs w:val="28"/>
          <w:lang w:eastAsia="en-US"/>
        </w:rPr>
        <w:t xml:space="preserve">Исходя из разъяснений Пленума Верховного суда, изложенных в п.15 </w:t>
      </w:r>
      <w:r>
        <w:rPr>
          <w:sz w:val="28"/>
          <w:szCs w:val="28"/>
          <w:lang w:eastAsia="en-US"/>
        </w:rPr>
        <w:t>Постановления</w:t>
      </w:r>
      <w:r w:rsidRPr="000E0A25">
        <w:rPr>
          <w:sz w:val="28"/>
          <w:szCs w:val="28"/>
          <w:lang w:eastAsia="en-US"/>
        </w:rPr>
        <w:t xml:space="preserve"> Пленума Верховн</w:t>
      </w:r>
      <w:r>
        <w:rPr>
          <w:sz w:val="28"/>
          <w:szCs w:val="28"/>
          <w:lang w:eastAsia="en-US"/>
        </w:rPr>
        <w:t>ого Суда РФ от 25 июня 2019 г. № 20 «</w:t>
      </w:r>
      <w:r w:rsidRPr="000E0A25">
        <w:rPr>
          <w:sz w:val="28"/>
          <w:szCs w:val="28"/>
          <w:lang w:eastAsia="en-US"/>
        </w:rPr>
        <w:t>О некоторых вопросах, возникающих в судебной практике при рассмотрении д</w:t>
      </w:r>
      <w:r w:rsidRPr="000E0A25">
        <w:rPr>
          <w:sz w:val="28"/>
          <w:szCs w:val="28"/>
          <w:lang w:eastAsia="en-US"/>
        </w:rPr>
        <w:t>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», </w:t>
      </w:r>
      <w:r w:rsidRPr="00EA1F5B">
        <w:rPr>
          <w:sz w:val="28"/>
          <w:szCs w:val="28"/>
        </w:rPr>
        <w:t>действия лица, выехавшего на полосу, предназначенную для встречного движения, с соблюдением требований </w:t>
      </w:r>
      <w:hyperlink r:id="rId5" w:anchor="/document/1305770/entry/1000" w:history="1">
        <w:r w:rsidRPr="00EA1F5B">
          <w:rPr>
            <w:sz w:val="28"/>
            <w:szCs w:val="28"/>
          </w:rPr>
          <w:t>ПДД</w:t>
        </w:r>
      </w:hyperlink>
      <w:r w:rsidRPr="00EA1F5B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 по </w:t>
      </w:r>
      <w:hyperlink r:id="rId5" w:anchor="/document/12125267/entry/121504" w:history="1">
        <w:r w:rsidRPr="00EA1F5B">
          <w:rPr>
            <w:sz w:val="28"/>
            <w:szCs w:val="28"/>
            <w:lang w:eastAsia="en-US"/>
          </w:rPr>
          <w:t>ча</w:t>
        </w:r>
        <w:r w:rsidRPr="00EA1F5B">
          <w:rPr>
            <w:sz w:val="28"/>
            <w:szCs w:val="28"/>
            <w:lang w:eastAsia="en-US"/>
          </w:rPr>
          <w:t>сти 4 статьи 12.15</w:t>
        </w:r>
      </w:hyperlink>
      <w:r w:rsidRPr="00EA1F5B">
        <w:rPr>
          <w:sz w:val="28"/>
          <w:szCs w:val="28"/>
          <w:lang w:eastAsia="en-US"/>
        </w:rPr>
        <w:t> КоАП РФ.</w:t>
      </w:r>
    </w:p>
    <w:p w:rsidR="0000076C" w:rsidRPr="0065102B" w:rsidP="003037D1">
      <w:pPr>
        <w:ind w:firstLine="567"/>
        <w:jc w:val="both"/>
        <w:rPr>
          <w:sz w:val="28"/>
          <w:szCs w:val="28"/>
          <w:lang w:eastAsia="en-US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 (в редакции закона, действующей на момент совершения правонарушения)</w:t>
      </w:r>
      <w:r w:rsidRPr="0098449E">
        <w:rPr>
          <w:sz w:val="28"/>
          <w:szCs w:val="28"/>
          <w:lang w:eastAsia="en-US"/>
        </w:rPr>
        <w:t xml:space="preserve">, предусмотрена административная ответственность за </w:t>
      </w:r>
      <w:r w:rsidRPr="0098449E">
        <w:rPr>
          <w:sz w:val="28"/>
          <w:szCs w:val="28"/>
          <w:lang w:eastAsia="en-US"/>
        </w:rPr>
        <w:t>повторное совершение адм</w:t>
      </w:r>
      <w:r w:rsidRPr="0098449E">
        <w:rPr>
          <w:sz w:val="28"/>
          <w:szCs w:val="28"/>
          <w:lang w:eastAsia="en-US"/>
        </w:rPr>
        <w:t>инистративного правонарушения, предусмотренного ч. 4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>. Согласно санкции указанной статьи 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5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</w:t>
      </w:r>
      <w:r w:rsidRPr="0065102B">
        <w:rPr>
          <w:sz w:val="28"/>
          <w:szCs w:val="28"/>
          <w:lang w:eastAsia="en-US"/>
        </w:rPr>
        <w:t>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 пяти тысяч рублей.</w:t>
      </w:r>
    </w:p>
    <w:p w:rsidR="0000076C" w:rsidP="003037D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="009D1508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9D1508">
        <w:rPr>
          <w:sz w:val="28"/>
          <w:szCs w:val="28"/>
        </w:rPr>
        <w:t xml:space="preserve">У.Р. </w:t>
      </w:r>
      <w:r>
        <w:rPr>
          <w:sz w:val="28"/>
          <w:szCs w:val="28"/>
        </w:rPr>
        <w:t xml:space="preserve">правонарушения, </w:t>
      </w:r>
      <w:r>
        <w:rPr>
          <w:sz w:val="28"/>
          <w:szCs w:val="28"/>
        </w:rPr>
        <w:t>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>, подтверждается исследованными в судебном заседании доказательствами:</w:t>
      </w:r>
    </w:p>
    <w:p w:rsidR="009D1508" w:rsidP="003037D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- протоколом об администра</w:t>
      </w:r>
      <w:r>
        <w:rPr>
          <w:sz w:val="28"/>
          <w:szCs w:val="28"/>
        </w:rPr>
        <w:t>тивном правонарушении ***</w:t>
      </w:r>
      <w:r>
        <w:rPr>
          <w:sz w:val="28"/>
          <w:szCs w:val="28"/>
        </w:rPr>
        <w:t xml:space="preserve"> от 08.12.2024</w:t>
      </w:r>
      <w:r w:rsidRPr="0098449E">
        <w:rPr>
          <w:sz w:val="28"/>
          <w:szCs w:val="28"/>
        </w:rPr>
        <w:t xml:space="preserve"> г., </w:t>
      </w:r>
      <w:r>
        <w:rPr>
          <w:sz w:val="28"/>
          <w:szCs w:val="28"/>
        </w:rPr>
        <w:t>согласно кот</w:t>
      </w:r>
      <w:r>
        <w:rPr>
          <w:sz w:val="28"/>
          <w:szCs w:val="28"/>
        </w:rPr>
        <w:t>орого 08.12.2024 г. в 21 час. 06 мин. на ***</w:t>
      </w:r>
      <w:r>
        <w:rPr>
          <w:sz w:val="28"/>
          <w:szCs w:val="28"/>
        </w:rPr>
        <w:t>, водитель Б.</w:t>
      </w:r>
      <w:r>
        <w:rPr>
          <w:sz w:val="28"/>
          <w:szCs w:val="28"/>
        </w:rPr>
        <w:t>У.Р. управлял транспортным средством ***</w:t>
      </w:r>
      <w:r w:rsidRPr="009D1508">
        <w:rPr>
          <w:sz w:val="28"/>
          <w:szCs w:val="28"/>
        </w:rPr>
        <w:t xml:space="preserve"> </w:t>
      </w:r>
      <w:r>
        <w:rPr>
          <w:sz w:val="28"/>
          <w:szCs w:val="28"/>
        </w:rPr>
        <w:t>г/н ***</w:t>
      </w:r>
      <w:r>
        <w:rPr>
          <w:sz w:val="28"/>
          <w:szCs w:val="28"/>
        </w:rPr>
        <w:t>, выехал в нарушение ПДД РФ на полосу, предназначенную для встречно</w:t>
      </w:r>
      <w:r>
        <w:rPr>
          <w:sz w:val="28"/>
          <w:szCs w:val="28"/>
        </w:rPr>
        <w:t>го движения при обгоне грузового транспортного средства в зоне действия дорожного знака 3.20 «обгон запрещен». Правонарушение совершено повторно по постановлению ***</w:t>
      </w:r>
      <w:r>
        <w:rPr>
          <w:sz w:val="28"/>
          <w:szCs w:val="28"/>
        </w:rPr>
        <w:t>.</w:t>
      </w:r>
    </w:p>
    <w:p w:rsidR="0093134E" w:rsidP="003037D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Перед составлением протокола права, предусмотренные ст.51 Конституции РФ</w:t>
      </w:r>
      <w:r w:rsidRPr="0098449E">
        <w:rPr>
          <w:sz w:val="28"/>
          <w:szCs w:val="28"/>
        </w:rPr>
        <w:t xml:space="preserve"> и ст.25.1 КоАП РФ</w:t>
      </w:r>
      <w:r>
        <w:rPr>
          <w:sz w:val="28"/>
          <w:szCs w:val="28"/>
        </w:rPr>
        <w:t>,</w:t>
      </w:r>
      <w:r w:rsidRPr="0098449E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У.Р. </w:t>
      </w:r>
      <w:r w:rsidRPr="0098449E">
        <w:rPr>
          <w:sz w:val="28"/>
          <w:szCs w:val="28"/>
        </w:rPr>
        <w:t>разъяснены, с протоколом ознакомлен, копию протокола получил, о чем свидетельствует его собственнор</w:t>
      </w:r>
      <w:r>
        <w:rPr>
          <w:sz w:val="28"/>
          <w:szCs w:val="28"/>
        </w:rPr>
        <w:t xml:space="preserve">учная подпись, замечаний к протоколу не имел. </w:t>
      </w:r>
      <w:r w:rsidR="00312A9A">
        <w:rPr>
          <w:sz w:val="28"/>
          <w:szCs w:val="28"/>
        </w:rPr>
        <w:t>Изменения в протокол внесены в отсутствии Б</w:t>
      </w:r>
      <w:r>
        <w:rPr>
          <w:sz w:val="28"/>
          <w:szCs w:val="28"/>
        </w:rPr>
        <w:t>.</w:t>
      </w:r>
      <w:r w:rsidR="00312A9A">
        <w:rPr>
          <w:sz w:val="28"/>
          <w:szCs w:val="28"/>
        </w:rPr>
        <w:t>У.Р., надлежащим образом извещенного о дате, месте и времени внесения изменений</w:t>
      </w:r>
      <w:r w:rsidR="004A46DB">
        <w:rPr>
          <w:sz w:val="28"/>
          <w:szCs w:val="28"/>
        </w:rPr>
        <w:t>, что подтверждается телефонограммой</w:t>
      </w:r>
      <w:r w:rsidR="00312A9A">
        <w:rPr>
          <w:sz w:val="28"/>
          <w:szCs w:val="28"/>
        </w:rPr>
        <w:t>. Копия протокола с внесенными изменениями вручена Б</w:t>
      </w:r>
      <w:r>
        <w:rPr>
          <w:sz w:val="28"/>
          <w:szCs w:val="28"/>
        </w:rPr>
        <w:t>.</w:t>
      </w:r>
      <w:r w:rsidR="00312A9A">
        <w:rPr>
          <w:sz w:val="28"/>
          <w:szCs w:val="28"/>
        </w:rPr>
        <w:t>У.Р.11.12.2024 г.</w:t>
      </w:r>
      <w:r w:rsidR="004A46DB">
        <w:rPr>
          <w:sz w:val="28"/>
          <w:szCs w:val="28"/>
        </w:rPr>
        <w:t>, что подтверждается записью и его подписью в нижней части протокола</w:t>
      </w:r>
      <w:r w:rsidR="00312A9A">
        <w:rPr>
          <w:sz w:val="28"/>
          <w:szCs w:val="28"/>
        </w:rPr>
        <w:t>;</w:t>
      </w:r>
    </w:p>
    <w:p w:rsidR="0000076C" w:rsidP="00312A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</w:t>
      </w:r>
      <w:r>
        <w:rPr>
          <w:sz w:val="28"/>
          <w:szCs w:val="28"/>
        </w:rPr>
        <w:t>ста совершения административного правонарушения к протоколу, содержащей сведения о дате, месте, времени и событии административного правонарушения. Схема составлена с участием</w:t>
      </w:r>
      <w:r w:rsidR="00312A9A">
        <w:rPr>
          <w:sz w:val="28"/>
          <w:szCs w:val="28"/>
        </w:rPr>
        <w:t xml:space="preserve"> Б</w:t>
      </w:r>
      <w:r>
        <w:rPr>
          <w:sz w:val="28"/>
          <w:szCs w:val="28"/>
        </w:rPr>
        <w:t>.</w:t>
      </w:r>
      <w:r w:rsidR="00312A9A">
        <w:rPr>
          <w:sz w:val="28"/>
          <w:szCs w:val="28"/>
        </w:rPr>
        <w:t>У.Р.</w:t>
      </w:r>
      <w:r>
        <w:rPr>
          <w:sz w:val="28"/>
          <w:szCs w:val="28"/>
        </w:rPr>
        <w:t>, который замечаний к содержанию схемы не указал;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инс</w:t>
      </w:r>
      <w:r>
        <w:rPr>
          <w:sz w:val="28"/>
          <w:szCs w:val="28"/>
        </w:rPr>
        <w:t xml:space="preserve">пектора ДПС </w:t>
      </w:r>
      <w:r w:rsidR="00312A9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312A9A">
        <w:rPr>
          <w:sz w:val="28"/>
          <w:szCs w:val="28"/>
        </w:rPr>
        <w:t>Е.А. от 08.12</w:t>
      </w:r>
      <w:r>
        <w:rPr>
          <w:sz w:val="28"/>
          <w:szCs w:val="28"/>
        </w:rPr>
        <w:t>.2024 г. об обстоятельствах выявленного правонарушения;</w:t>
      </w:r>
    </w:p>
    <w:p w:rsidR="003037D1" w:rsidP="003037D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заверенной копией водительского удостоверения; </w:t>
      </w:r>
    </w:p>
    <w:p w:rsidR="00CA17DB" w:rsidP="00312A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</w:t>
      </w:r>
      <w:r w:rsidR="00312A9A">
        <w:rPr>
          <w:sz w:val="28"/>
          <w:szCs w:val="28"/>
        </w:rPr>
        <w:t xml:space="preserve"> №</w:t>
      </w:r>
      <w:r>
        <w:rPr>
          <w:sz w:val="28"/>
          <w:szCs w:val="28"/>
        </w:rPr>
        <w:t>****</w:t>
      </w:r>
      <w:r w:rsidR="00312A9A">
        <w:rPr>
          <w:sz w:val="28"/>
          <w:szCs w:val="28"/>
        </w:rPr>
        <w:t xml:space="preserve"> от 25.07.2023 г., </w:t>
      </w:r>
      <w:r>
        <w:rPr>
          <w:sz w:val="28"/>
          <w:szCs w:val="28"/>
        </w:rPr>
        <w:t>которым</w:t>
      </w:r>
      <w:r w:rsidRPr="00CA17DB">
        <w:rPr>
          <w:sz w:val="28"/>
          <w:szCs w:val="28"/>
        </w:rPr>
        <w:t xml:space="preserve"> </w:t>
      </w:r>
      <w:r w:rsidR="00312A9A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312A9A">
        <w:rPr>
          <w:sz w:val="28"/>
          <w:szCs w:val="28"/>
        </w:rPr>
        <w:t xml:space="preserve">У.Р. </w:t>
      </w:r>
      <w:r>
        <w:rPr>
          <w:sz w:val="28"/>
          <w:szCs w:val="28"/>
        </w:rPr>
        <w:t>признан виновным в совершении пра</w:t>
      </w:r>
      <w:r>
        <w:rPr>
          <w:sz w:val="28"/>
          <w:szCs w:val="28"/>
        </w:rPr>
        <w:t>вонарушения, предусмотренного ч.4 ст.12.15 КоАП РФ и ему назначено наказание в виде штрафа в размере 5000 руб. Постановл</w:t>
      </w:r>
      <w:r w:rsidR="00312A9A">
        <w:rPr>
          <w:sz w:val="28"/>
          <w:szCs w:val="28"/>
        </w:rPr>
        <w:t>ение вступило в законную силу 26.08.2023</w:t>
      </w:r>
      <w:r>
        <w:rPr>
          <w:sz w:val="28"/>
          <w:szCs w:val="28"/>
        </w:rPr>
        <w:t xml:space="preserve"> г.;</w:t>
      </w:r>
    </w:p>
    <w:p w:rsidR="00312A9A" w:rsidP="00CA1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фотофиксацией правонарушения к постановлению №***</w:t>
      </w:r>
      <w:r>
        <w:rPr>
          <w:sz w:val="28"/>
          <w:szCs w:val="28"/>
        </w:rPr>
        <w:t xml:space="preserve"> от 25.07.2023 г.,</w:t>
      </w:r>
    </w:p>
    <w:p w:rsidR="004A46DB" w:rsidP="00CA1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</w:t>
      </w:r>
      <w:r>
        <w:rPr>
          <w:sz w:val="28"/>
          <w:szCs w:val="28"/>
        </w:rPr>
        <w:t xml:space="preserve">рточкой учета транспортного средства; </w:t>
      </w:r>
    </w:p>
    <w:p w:rsidR="00312A9A" w:rsidP="00CA1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6DB">
        <w:rPr>
          <w:sz w:val="28"/>
          <w:szCs w:val="28"/>
        </w:rPr>
        <w:t>отчетом об отслеживании почтового отправления, согласно которому постановление вручено 15.08.2023 г.;</w:t>
      </w:r>
    </w:p>
    <w:p w:rsidR="004A46DB" w:rsidP="00CA1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программы ГИС ГМП, согласно которой штраф по постановлению №***</w:t>
      </w:r>
      <w:r>
        <w:rPr>
          <w:sz w:val="28"/>
          <w:szCs w:val="28"/>
        </w:rPr>
        <w:t xml:space="preserve"> от 25.07.2023 г. опла</w:t>
      </w:r>
      <w:r>
        <w:rPr>
          <w:sz w:val="28"/>
          <w:szCs w:val="28"/>
        </w:rPr>
        <w:t>чен 15.12.2023 г.;</w:t>
      </w:r>
    </w:p>
    <w:p w:rsidR="004A46DB" w:rsidP="00CA1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телефонограммой;</w:t>
      </w:r>
    </w:p>
    <w:p w:rsidR="004A46DB" w:rsidP="004A46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выпиской проекта организации дорожного движения, из которого следует, что на ***</w:t>
      </w:r>
      <w:r>
        <w:rPr>
          <w:sz w:val="28"/>
          <w:szCs w:val="28"/>
        </w:rPr>
        <w:t xml:space="preserve"> распространяется действие дорожного знака 3.20 «обгон запрещен»;</w:t>
      </w:r>
    </w:p>
    <w:p w:rsidR="004A46DB" w:rsidP="004A46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34C55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0054C1" w:rsidP="00722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реестра правонарушений подтверждается, что ранее, в течение года</w:t>
      </w:r>
      <w:r w:rsidRPr="00A85584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z w:val="28"/>
          <w:szCs w:val="28"/>
        </w:rPr>
        <w:t xml:space="preserve">У.Р. </w:t>
      </w:r>
      <w:r w:rsidR="00222E75">
        <w:rPr>
          <w:sz w:val="28"/>
          <w:szCs w:val="28"/>
        </w:rPr>
        <w:t>многократно привлекался к административной ответст</w:t>
      </w:r>
      <w:r w:rsidR="00F37371">
        <w:rPr>
          <w:sz w:val="28"/>
          <w:szCs w:val="28"/>
        </w:rPr>
        <w:t>венности за совершение однородн</w:t>
      </w:r>
      <w:r w:rsidR="00222E75">
        <w:rPr>
          <w:sz w:val="28"/>
          <w:szCs w:val="28"/>
        </w:rPr>
        <w:t>ых административных правонарушений</w:t>
      </w:r>
      <w:r>
        <w:rPr>
          <w:sz w:val="28"/>
          <w:szCs w:val="28"/>
        </w:rPr>
        <w:t xml:space="preserve"> (по  ст.12.9 КоАП РФ – 14 правонарушений; по ст.12.6 КоАП РФ – 3 правонарушения; ст.12.12 </w:t>
      </w:r>
      <w:r w:rsidR="00722276">
        <w:rPr>
          <w:sz w:val="28"/>
          <w:szCs w:val="28"/>
        </w:rPr>
        <w:t>КоАП РФ – одно правонарушение; по ст.12.5 КоАП РФ -2 правонарушения; по ст. 12.16 КоАП РФ – 1 правонарушение)</w:t>
      </w:r>
    </w:p>
    <w:p w:rsidR="0000076C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Доказательства, исследованные в судебном заседании, соо</w:t>
      </w:r>
      <w:r w:rsidRPr="0098449E">
        <w:rPr>
          <w:sz w:val="28"/>
          <w:szCs w:val="28"/>
        </w:rPr>
        <w:t>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00076C" w:rsidP="00F373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7222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722276">
        <w:rPr>
          <w:sz w:val="28"/>
          <w:szCs w:val="28"/>
        </w:rPr>
        <w:t xml:space="preserve">У.Р. </w:t>
      </w:r>
      <w:r>
        <w:rPr>
          <w:sz w:val="28"/>
          <w:szCs w:val="28"/>
        </w:rPr>
        <w:t>вменяемого правонарушения</w:t>
      </w:r>
      <w:r>
        <w:rPr>
          <w:sz w:val="28"/>
          <w:szCs w:val="28"/>
        </w:rPr>
        <w:t xml:space="preserve"> установлен совокупностью исследованных доказательств по делу</w:t>
      </w:r>
      <w:r w:rsidR="00F37371">
        <w:rPr>
          <w:sz w:val="28"/>
          <w:szCs w:val="28"/>
        </w:rPr>
        <w:t>.</w:t>
      </w:r>
    </w:p>
    <w:p w:rsidR="0000076C" w:rsidP="0000076C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административное наказание за совершение административного правонарушен</w:t>
      </w:r>
      <w:r w:rsidRPr="00EF17FA">
        <w:rPr>
          <w:sz w:val="28"/>
          <w:szCs w:val="28"/>
        </w:rPr>
        <w:t xml:space="preserve">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</w:t>
      </w:r>
      <w:hyperlink r:id="rId5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</w:t>
      </w:r>
      <w:r w:rsidRPr="009F755A">
        <w:rPr>
          <w:sz w:val="28"/>
          <w:szCs w:val="28"/>
        </w:rPr>
        <w:t>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</w:t>
      </w:r>
      <w:r w:rsidRPr="009F755A">
        <w:rPr>
          <w:sz w:val="28"/>
          <w:szCs w:val="28"/>
        </w:rPr>
        <w:t>ня уплаты административного штрафа.</w:t>
      </w:r>
    </w:p>
    <w:p w:rsidR="0000076C" w:rsidP="00722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штраф по постановлению </w:t>
      </w:r>
      <w:r w:rsidR="00722276">
        <w:rPr>
          <w:sz w:val="28"/>
          <w:szCs w:val="28"/>
        </w:rPr>
        <w:t>№</w:t>
      </w:r>
      <w:r>
        <w:rPr>
          <w:sz w:val="28"/>
          <w:szCs w:val="28"/>
        </w:rPr>
        <w:t>***</w:t>
      </w:r>
      <w:r w:rsidR="00722276">
        <w:rPr>
          <w:sz w:val="28"/>
          <w:szCs w:val="28"/>
        </w:rPr>
        <w:t xml:space="preserve"> от 25.07.2023 г., которым</w:t>
      </w:r>
      <w:r w:rsidRPr="00CA17DB" w:rsidR="00722276">
        <w:rPr>
          <w:sz w:val="28"/>
          <w:szCs w:val="28"/>
        </w:rPr>
        <w:t xml:space="preserve"> </w:t>
      </w:r>
      <w:r w:rsidR="007222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722276">
        <w:rPr>
          <w:sz w:val="28"/>
          <w:szCs w:val="28"/>
        </w:rPr>
        <w:t>У.Р. признан виновным в совершении правонарушения, предусмотренного ч.4 ст.12.15 КоАП РФ, оплачен Б</w:t>
      </w:r>
      <w:r>
        <w:rPr>
          <w:sz w:val="28"/>
          <w:szCs w:val="28"/>
        </w:rPr>
        <w:t>.</w:t>
      </w:r>
      <w:r w:rsidR="00722276">
        <w:rPr>
          <w:sz w:val="28"/>
          <w:szCs w:val="28"/>
        </w:rPr>
        <w:t xml:space="preserve">У.Р. 15.12.2023 г., </w:t>
      </w:r>
      <w:r>
        <w:rPr>
          <w:sz w:val="28"/>
          <w:szCs w:val="28"/>
        </w:rPr>
        <w:t xml:space="preserve">в силу ст. </w:t>
      </w:r>
      <w:r w:rsidRPr="00EF17FA">
        <w:rPr>
          <w:sz w:val="28"/>
          <w:szCs w:val="28"/>
        </w:rPr>
        <w:t xml:space="preserve">4.6. </w:t>
      </w:r>
      <w:r>
        <w:rPr>
          <w:sz w:val="28"/>
          <w:szCs w:val="28"/>
        </w:rPr>
        <w:t>КоАП РФ</w:t>
      </w:r>
      <w:r w:rsidR="00722276">
        <w:rPr>
          <w:sz w:val="28"/>
          <w:szCs w:val="28"/>
        </w:rPr>
        <w:t>, до 15.12.2024</w:t>
      </w:r>
      <w:r>
        <w:rPr>
          <w:sz w:val="28"/>
          <w:szCs w:val="28"/>
        </w:rPr>
        <w:t xml:space="preserve"> г. он является лицом,  привлеченным к административной ответственности по ч.4 ст.12.15 КоАП РФ. </w:t>
      </w:r>
    </w:p>
    <w:p w:rsidR="0000076C" w:rsidP="00722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повторное правонарушение, предусмотренное ч.4 ст.12.15 КоАП РФ, совершено </w:t>
      </w:r>
      <w:r w:rsidR="007222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722276">
        <w:rPr>
          <w:sz w:val="28"/>
          <w:szCs w:val="28"/>
        </w:rPr>
        <w:t>У.Р. 08.12</w:t>
      </w:r>
      <w:r>
        <w:rPr>
          <w:sz w:val="28"/>
          <w:szCs w:val="28"/>
        </w:rPr>
        <w:t>.2024</w:t>
      </w:r>
      <w:r>
        <w:rPr>
          <w:sz w:val="28"/>
          <w:szCs w:val="28"/>
        </w:rPr>
        <w:t xml:space="preserve"> г. в срок, когда он считался лицом, привлеченным к административной ответственности по ч.4 ст.12.15 КоАП РФ.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установленных обстоятельствах д</w:t>
      </w:r>
      <w:r w:rsidRPr="0098449E">
        <w:rPr>
          <w:sz w:val="28"/>
          <w:szCs w:val="28"/>
        </w:rPr>
        <w:t xml:space="preserve">ействия  </w:t>
      </w:r>
      <w:r w:rsidR="007222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722276">
        <w:rPr>
          <w:sz w:val="28"/>
          <w:szCs w:val="28"/>
        </w:rPr>
        <w:t xml:space="preserve">У.Р. </w:t>
      </w:r>
      <w:r w:rsidRPr="0098449E">
        <w:rPr>
          <w:sz w:val="28"/>
          <w:szCs w:val="28"/>
        </w:rPr>
        <w:t xml:space="preserve">мировой судья квалифицирует по ч. 5 ст. 12.15 Кодекса Российской Федерации об </w:t>
      </w:r>
      <w:r w:rsidRPr="0098449E">
        <w:rPr>
          <w:sz w:val="28"/>
          <w:szCs w:val="28"/>
        </w:rPr>
        <w:t>админис</w:t>
      </w:r>
      <w:r w:rsidRPr="0098449E">
        <w:rPr>
          <w:sz w:val="28"/>
          <w:szCs w:val="28"/>
        </w:rPr>
        <w:t>тративных правонарушениях,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Принимая во внимание, что санкцией ч. 5 ст. 12.15 КоАП РФ вид наказания избирается исходя из способа фиксации административного правонарушения, суд не находит оснований для назначения </w:t>
      </w:r>
      <w:r w:rsidR="007222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722276">
        <w:rPr>
          <w:sz w:val="28"/>
          <w:szCs w:val="28"/>
        </w:rPr>
        <w:t xml:space="preserve">У.Р. </w:t>
      </w:r>
      <w:r w:rsidRPr="0098449E">
        <w:rPr>
          <w:sz w:val="28"/>
          <w:szCs w:val="28"/>
        </w:rPr>
        <w:t>штрафа, предусмотренного санкцией данной статьи, поскол</w:t>
      </w:r>
      <w:r w:rsidRPr="0098449E">
        <w:rPr>
          <w:sz w:val="28"/>
          <w:szCs w:val="28"/>
        </w:rPr>
        <w:t>ьку данное административное правонарушение не было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F37371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Смягчающих </w:t>
      </w:r>
      <w:r w:rsidR="0000076C">
        <w:rPr>
          <w:sz w:val="28"/>
          <w:szCs w:val="28"/>
        </w:rPr>
        <w:t>административну</w:t>
      </w:r>
      <w:r>
        <w:rPr>
          <w:sz w:val="28"/>
          <w:szCs w:val="28"/>
        </w:rPr>
        <w:t>ю ответственность обстоятельств</w:t>
      </w:r>
      <w:r w:rsidR="0000076C">
        <w:rPr>
          <w:sz w:val="28"/>
          <w:szCs w:val="28"/>
        </w:rPr>
        <w:t xml:space="preserve"> </w:t>
      </w:r>
      <w:r>
        <w:rPr>
          <w:sz w:val="28"/>
          <w:szCs w:val="28"/>
        </w:rPr>
        <w:t>не установлено.</w:t>
      </w:r>
    </w:p>
    <w:p w:rsidR="00722276" w:rsidP="00722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отягчающего административную ответственность  обстоятельства судом учитывается повторное совершение однородных административных правонарушений в течение года ( ранее привлекался по  ст.12.9,</w:t>
      </w:r>
      <w:r>
        <w:rPr>
          <w:sz w:val="28"/>
          <w:szCs w:val="28"/>
        </w:rPr>
        <w:t xml:space="preserve"> ст.12.6 ст.12.12, ст.12.5, ст. 12.16 КоАП РФ)</w:t>
      </w:r>
      <w:r w:rsidR="00BC20E0">
        <w:rPr>
          <w:sz w:val="28"/>
          <w:szCs w:val="28"/>
        </w:rPr>
        <w:t>.</w:t>
      </w:r>
    </w:p>
    <w:p w:rsidR="0000076C" w:rsidP="00BC2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назначение наказания в виде лишения права управления транспортным средством, либо обстоятельств, </w:t>
      </w:r>
      <w:r w:rsidRPr="00770467">
        <w:rPr>
          <w:sz w:val="28"/>
          <w:szCs w:val="28"/>
        </w:rPr>
        <w:t>исключающих 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>и назначении наказания судья учитывает характер, обстоятельства совершения и степень общественной опасности правонарушения, данные о личности виновного, отягчающее наказание обстоятельство, и назначает наказание в виде лишения права управления транспортным</w:t>
      </w:r>
      <w:r>
        <w:rPr>
          <w:sz w:val="28"/>
          <w:szCs w:val="28"/>
        </w:rPr>
        <w:t>и средствами в соответствии с санкцией ч.5 ст.12.15 КоАП РФ.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P="0000076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 w:rsidR="00BC20E0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BC20E0">
        <w:rPr>
          <w:sz w:val="28"/>
          <w:szCs w:val="28"/>
        </w:rPr>
        <w:t>У</w:t>
      </w:r>
      <w:r>
        <w:rPr>
          <w:sz w:val="28"/>
          <w:szCs w:val="28"/>
        </w:rPr>
        <w:t>.</w:t>
      </w:r>
      <w:r w:rsidR="00BC20E0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770467" w:rsidR="00BC20E0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>виновным</w:t>
      </w:r>
      <w:r w:rsidRPr="00770467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 рабочих</w:t>
      </w:r>
      <w:r w:rsidRPr="00770467">
        <w:rPr>
          <w:sz w:val="28"/>
          <w:szCs w:val="28"/>
        </w:rPr>
        <w:t xml:space="preserve">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</w:t>
      </w:r>
      <w:r w:rsidRPr="00770467">
        <w:rPr>
          <w:sz w:val="28"/>
          <w:szCs w:val="28"/>
        </w:rPr>
        <w:t>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</w:t>
      </w:r>
      <w:r w:rsidRPr="00770467">
        <w:rPr>
          <w:sz w:val="28"/>
          <w:szCs w:val="28"/>
        </w:rPr>
        <w:t xml:space="preserve"> Течение срока лишения специального права начинается со дня сдачи лицом либо изъятия у него водительского удостоверения, а равно получения органом, </w:t>
      </w:r>
      <w:r w:rsidRPr="00770467">
        <w:rPr>
          <w:sz w:val="28"/>
          <w:szCs w:val="28"/>
        </w:rPr>
        <w:t>исполняющим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</w:t>
      </w:r>
      <w:r w:rsidRPr="00770467">
        <w:rPr>
          <w:sz w:val="28"/>
          <w:szCs w:val="28"/>
        </w:rPr>
        <w:t>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астка № 6</w:t>
      </w:r>
      <w:r>
        <w:rPr>
          <w:sz w:val="28"/>
          <w:szCs w:val="28"/>
        </w:rPr>
        <w:t xml:space="preserve"> Нефтеюганского судебного района ХМАО-Югр</w:t>
      </w:r>
      <w:r>
        <w:rPr>
          <w:sz w:val="28"/>
          <w:szCs w:val="28"/>
        </w:rPr>
        <w:t>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Мировой судья                   (подпись)                                  Е.В. Кеся</w:t>
      </w:r>
    </w:p>
    <w:p w:rsidR="0000076C" w:rsidRPr="00770467" w:rsidP="0000076C">
      <w:pPr>
        <w:ind w:left="708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Копия верна: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>Мировой судья                                                                      Е.В. Кеся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4025B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6B7B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B7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54C1"/>
    <w:rsid w:val="00017046"/>
    <w:rsid w:val="00032FD3"/>
    <w:rsid w:val="0009052D"/>
    <w:rsid w:val="000936AD"/>
    <w:rsid w:val="000C749A"/>
    <w:rsid w:val="000E0A25"/>
    <w:rsid w:val="000E1C02"/>
    <w:rsid w:val="000E4B29"/>
    <w:rsid w:val="000F13DE"/>
    <w:rsid w:val="000F7A26"/>
    <w:rsid w:val="0011093D"/>
    <w:rsid w:val="00137A8C"/>
    <w:rsid w:val="00140068"/>
    <w:rsid w:val="0014600F"/>
    <w:rsid w:val="00170232"/>
    <w:rsid w:val="00171C35"/>
    <w:rsid w:val="00184F35"/>
    <w:rsid w:val="001867D1"/>
    <w:rsid w:val="00196784"/>
    <w:rsid w:val="001C34D3"/>
    <w:rsid w:val="001C6CFE"/>
    <w:rsid w:val="001D4AD2"/>
    <w:rsid w:val="00205E0C"/>
    <w:rsid w:val="00222E75"/>
    <w:rsid w:val="002432C0"/>
    <w:rsid w:val="00266F4D"/>
    <w:rsid w:val="00270C8F"/>
    <w:rsid w:val="002A648D"/>
    <w:rsid w:val="002A7518"/>
    <w:rsid w:val="002B328D"/>
    <w:rsid w:val="002B358A"/>
    <w:rsid w:val="002C2F3D"/>
    <w:rsid w:val="002F2B88"/>
    <w:rsid w:val="003036D7"/>
    <w:rsid w:val="003037D1"/>
    <w:rsid w:val="00312A9A"/>
    <w:rsid w:val="0033040B"/>
    <w:rsid w:val="00376F24"/>
    <w:rsid w:val="00385743"/>
    <w:rsid w:val="004025BF"/>
    <w:rsid w:val="00421602"/>
    <w:rsid w:val="0045541C"/>
    <w:rsid w:val="004A46DB"/>
    <w:rsid w:val="004C1C00"/>
    <w:rsid w:val="004D0317"/>
    <w:rsid w:val="004D78A9"/>
    <w:rsid w:val="004F40CD"/>
    <w:rsid w:val="005176E4"/>
    <w:rsid w:val="0052576E"/>
    <w:rsid w:val="0053737D"/>
    <w:rsid w:val="00541051"/>
    <w:rsid w:val="00551445"/>
    <w:rsid w:val="00572E69"/>
    <w:rsid w:val="005B7812"/>
    <w:rsid w:val="005B7F06"/>
    <w:rsid w:val="005C4110"/>
    <w:rsid w:val="005F46AF"/>
    <w:rsid w:val="006013BF"/>
    <w:rsid w:val="006133B6"/>
    <w:rsid w:val="00635B01"/>
    <w:rsid w:val="0065102B"/>
    <w:rsid w:val="00661499"/>
    <w:rsid w:val="00672946"/>
    <w:rsid w:val="006753F3"/>
    <w:rsid w:val="00680D28"/>
    <w:rsid w:val="006B7BB6"/>
    <w:rsid w:val="006F47D0"/>
    <w:rsid w:val="006F4E70"/>
    <w:rsid w:val="0071426D"/>
    <w:rsid w:val="00722276"/>
    <w:rsid w:val="00735AF4"/>
    <w:rsid w:val="007567DE"/>
    <w:rsid w:val="00770467"/>
    <w:rsid w:val="00773959"/>
    <w:rsid w:val="00795D61"/>
    <w:rsid w:val="007A5DD9"/>
    <w:rsid w:val="007E181B"/>
    <w:rsid w:val="00814419"/>
    <w:rsid w:val="00865B40"/>
    <w:rsid w:val="00880BCC"/>
    <w:rsid w:val="008A26AA"/>
    <w:rsid w:val="008A48B2"/>
    <w:rsid w:val="008B5843"/>
    <w:rsid w:val="00900D9B"/>
    <w:rsid w:val="009026C2"/>
    <w:rsid w:val="00917CA6"/>
    <w:rsid w:val="0092500B"/>
    <w:rsid w:val="0093134E"/>
    <w:rsid w:val="00952C72"/>
    <w:rsid w:val="00966785"/>
    <w:rsid w:val="0098449E"/>
    <w:rsid w:val="009B727C"/>
    <w:rsid w:val="009C145D"/>
    <w:rsid w:val="009C178C"/>
    <w:rsid w:val="009D1508"/>
    <w:rsid w:val="009D298E"/>
    <w:rsid w:val="009D537B"/>
    <w:rsid w:val="009F6DDF"/>
    <w:rsid w:val="009F755A"/>
    <w:rsid w:val="00A33DF9"/>
    <w:rsid w:val="00A56595"/>
    <w:rsid w:val="00A75B80"/>
    <w:rsid w:val="00A85584"/>
    <w:rsid w:val="00A92F02"/>
    <w:rsid w:val="00A953A9"/>
    <w:rsid w:val="00AB68F6"/>
    <w:rsid w:val="00AE0908"/>
    <w:rsid w:val="00AE2E71"/>
    <w:rsid w:val="00AE436E"/>
    <w:rsid w:val="00AE557B"/>
    <w:rsid w:val="00B265AB"/>
    <w:rsid w:val="00B34C55"/>
    <w:rsid w:val="00B7177B"/>
    <w:rsid w:val="00BB0566"/>
    <w:rsid w:val="00BC20E0"/>
    <w:rsid w:val="00BD1C0D"/>
    <w:rsid w:val="00BF570D"/>
    <w:rsid w:val="00C01A1F"/>
    <w:rsid w:val="00C406CE"/>
    <w:rsid w:val="00C643D0"/>
    <w:rsid w:val="00C97EC5"/>
    <w:rsid w:val="00CA17DB"/>
    <w:rsid w:val="00CB64AB"/>
    <w:rsid w:val="00CC6206"/>
    <w:rsid w:val="00CF058F"/>
    <w:rsid w:val="00CF35FF"/>
    <w:rsid w:val="00CF5DAD"/>
    <w:rsid w:val="00D02155"/>
    <w:rsid w:val="00D02ECF"/>
    <w:rsid w:val="00D3611B"/>
    <w:rsid w:val="00D674FD"/>
    <w:rsid w:val="00D75505"/>
    <w:rsid w:val="00D879A8"/>
    <w:rsid w:val="00DA1F22"/>
    <w:rsid w:val="00DD43F4"/>
    <w:rsid w:val="00DD4D64"/>
    <w:rsid w:val="00E339A6"/>
    <w:rsid w:val="00E43D61"/>
    <w:rsid w:val="00E44936"/>
    <w:rsid w:val="00E44D67"/>
    <w:rsid w:val="00E4660E"/>
    <w:rsid w:val="00EA1F5B"/>
    <w:rsid w:val="00EC640D"/>
    <w:rsid w:val="00EC7543"/>
    <w:rsid w:val="00ED0D92"/>
    <w:rsid w:val="00ED2C30"/>
    <w:rsid w:val="00EF17FA"/>
    <w:rsid w:val="00EF4D2B"/>
    <w:rsid w:val="00EF6F75"/>
    <w:rsid w:val="00F140E8"/>
    <w:rsid w:val="00F22204"/>
    <w:rsid w:val="00F26F67"/>
    <w:rsid w:val="00F32792"/>
    <w:rsid w:val="00F3401C"/>
    <w:rsid w:val="00F37371"/>
    <w:rsid w:val="00F45F78"/>
    <w:rsid w:val="00F55F5E"/>
    <w:rsid w:val="00F607EE"/>
    <w:rsid w:val="00F61D05"/>
    <w:rsid w:val="00F632FE"/>
    <w:rsid w:val="00FC636B"/>
    <w:rsid w:val="00FC6F4C"/>
    <w:rsid w:val="00FE6CB2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7870-86DE-4B0F-BFB0-D20F4AD8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